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C2C" w:rsidRDefault="006C152A">
      <w:pPr>
        <w:pStyle w:val="Standard"/>
        <w:jc w:val="center"/>
      </w:pPr>
      <w:r>
        <w:rPr>
          <w:b/>
          <w:sz w:val="32"/>
          <w:szCs w:val="32"/>
        </w:rPr>
        <w:t>Wintergreen Medical Center</w:t>
      </w:r>
    </w:p>
    <w:p w:rsidR="008C1C2C" w:rsidRDefault="006C152A">
      <w:pPr>
        <w:pStyle w:val="Standard"/>
        <w:jc w:val="center"/>
      </w:pPr>
      <w:r>
        <w:rPr>
          <w:b/>
          <w:sz w:val="32"/>
          <w:szCs w:val="32"/>
        </w:rPr>
        <w:t>Policies</w:t>
      </w:r>
    </w:p>
    <w:p w:rsidR="008C1C2C" w:rsidRDefault="008C1C2C">
      <w:pPr>
        <w:pStyle w:val="Standard"/>
        <w:rPr>
          <w:sz w:val="32"/>
          <w:szCs w:val="32"/>
        </w:rPr>
      </w:pPr>
    </w:p>
    <w:p w:rsidR="008C1C2C" w:rsidRDefault="006C152A">
      <w:pPr>
        <w:pStyle w:val="Standard"/>
      </w:pPr>
      <w:r>
        <w:rPr>
          <w:sz w:val="32"/>
          <w:szCs w:val="32"/>
        </w:rPr>
        <w:t>Name</w:t>
      </w:r>
      <w:proofErr w:type="gramStart"/>
      <w:r>
        <w:rPr>
          <w:sz w:val="32"/>
          <w:szCs w:val="32"/>
        </w:rPr>
        <w:t>:_</w:t>
      </w:r>
      <w:proofErr w:type="gramEnd"/>
      <w:r>
        <w:rPr>
          <w:sz w:val="32"/>
          <w:szCs w:val="32"/>
        </w:rPr>
        <w:t>________________________</w:t>
      </w:r>
      <w:r>
        <w:rPr>
          <w:sz w:val="32"/>
          <w:szCs w:val="32"/>
        </w:rPr>
        <w:tab/>
      </w:r>
      <w:r>
        <w:rPr>
          <w:sz w:val="32"/>
          <w:szCs w:val="32"/>
        </w:rPr>
        <w:tab/>
        <w:t>Date:______________</w:t>
      </w:r>
    </w:p>
    <w:p w:rsidR="008C1C2C" w:rsidRDefault="008C1C2C">
      <w:pPr>
        <w:pStyle w:val="Standard"/>
        <w:rPr>
          <w:sz w:val="32"/>
          <w:szCs w:val="32"/>
        </w:rPr>
      </w:pPr>
    </w:p>
    <w:p w:rsidR="008C1C2C" w:rsidRDefault="006C152A">
      <w:pPr>
        <w:pStyle w:val="Standard"/>
      </w:pPr>
      <w:r>
        <w:rPr>
          <w:b/>
          <w:sz w:val="32"/>
          <w:szCs w:val="32"/>
        </w:rPr>
        <w:t>Policy for Missed Appointments</w:t>
      </w:r>
    </w:p>
    <w:p w:rsidR="008C1C2C" w:rsidRDefault="006C152A">
      <w:pPr>
        <w:pStyle w:val="Standard"/>
      </w:pPr>
      <w:r>
        <w:rPr>
          <w:sz w:val="24"/>
          <w:szCs w:val="24"/>
        </w:rPr>
        <w:t>There is a $30 charge for missed appointments.  Missed appointments</w:t>
      </w:r>
      <w:r>
        <w:rPr>
          <w:sz w:val="24"/>
          <w:szCs w:val="24"/>
        </w:rPr>
        <w:t xml:space="preserve"> include late arrivals, and appointments not cancelled with a 6 hour notice.  WMC is not responsible for reminding me of my appointments.  Phone calls, texts, or emails from WMC reminding me of my appointments are a courtesy and are not to be relied upon.</w:t>
      </w:r>
    </w:p>
    <w:p w:rsidR="008C1C2C" w:rsidRDefault="006C152A">
      <w:pPr>
        <w:pStyle w:val="Standard"/>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Initials _______</w:t>
      </w:r>
    </w:p>
    <w:p w:rsidR="008C1C2C" w:rsidRDefault="006C152A">
      <w:pPr>
        <w:pStyle w:val="Standard"/>
      </w:pPr>
      <w:r>
        <w:rPr>
          <w:b/>
          <w:sz w:val="32"/>
          <w:szCs w:val="32"/>
        </w:rPr>
        <w:t>Notice of Inpatient Hospital Care</w:t>
      </w:r>
    </w:p>
    <w:p w:rsidR="008C1C2C" w:rsidRDefault="006C152A">
      <w:pPr>
        <w:pStyle w:val="Standard"/>
      </w:pPr>
      <w:r>
        <w:rPr>
          <w:sz w:val="24"/>
          <w:szCs w:val="24"/>
        </w:rPr>
        <w:t xml:space="preserve">I understand that when I am hospitalized at </w:t>
      </w:r>
      <w:proofErr w:type="spellStart"/>
      <w:r>
        <w:rPr>
          <w:sz w:val="24"/>
          <w:szCs w:val="24"/>
        </w:rPr>
        <w:t>Vidant</w:t>
      </w:r>
      <w:proofErr w:type="spellEnd"/>
      <w:r>
        <w:rPr>
          <w:sz w:val="24"/>
          <w:szCs w:val="24"/>
        </w:rPr>
        <w:t xml:space="preserve"> Medical Center, I will be admitted and cared for by a member of the VMC hospital service, not by my provider at Wintergreen Medical Center.</w:t>
      </w:r>
    </w:p>
    <w:p w:rsidR="008C1C2C" w:rsidRDefault="006C152A">
      <w:pPr>
        <w:pStyle w:val="Standard"/>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In</w:t>
      </w:r>
      <w:r>
        <w:rPr>
          <w:b/>
          <w:sz w:val="24"/>
          <w:szCs w:val="24"/>
        </w:rPr>
        <w:t>itials _______</w:t>
      </w:r>
    </w:p>
    <w:p w:rsidR="008C1C2C" w:rsidRDefault="006C152A">
      <w:pPr>
        <w:pStyle w:val="Standard"/>
        <w:rPr>
          <w:sz w:val="32"/>
          <w:szCs w:val="32"/>
        </w:rPr>
      </w:pPr>
      <w:r>
        <w:rPr>
          <w:b/>
          <w:sz w:val="32"/>
          <w:szCs w:val="32"/>
        </w:rPr>
        <w:t>On Call Policy</w:t>
      </w:r>
    </w:p>
    <w:p w:rsidR="008C1C2C" w:rsidRDefault="006C152A">
      <w:pPr>
        <w:pStyle w:val="Standard"/>
        <w:rPr>
          <w:sz w:val="24"/>
          <w:szCs w:val="24"/>
        </w:rPr>
      </w:pPr>
      <w:r>
        <w:rPr>
          <w:sz w:val="24"/>
          <w:szCs w:val="24"/>
        </w:rPr>
        <w:t>Wintergreen Medical Center does not provide 24 hour call.  If you have are in need of Urgent Care you will have to go to the nearest Urgent Care Facility.  We do have a Voice Mail for you to leave non urgent messages.</w:t>
      </w:r>
    </w:p>
    <w:p w:rsidR="008C1C2C" w:rsidRDefault="008C1C2C">
      <w:pPr>
        <w:pStyle w:val="Standard"/>
        <w:rPr>
          <w:b/>
        </w:rPr>
      </w:pPr>
    </w:p>
    <w:p w:rsidR="008C1C2C" w:rsidRDefault="006C152A">
      <w:pPr>
        <w:pStyle w:val="Standard"/>
        <w:rPr>
          <w:b/>
        </w:rPr>
      </w:pPr>
      <w:r>
        <w:rPr>
          <w:b/>
          <w:bCs/>
          <w:sz w:val="24"/>
          <w:szCs w:val="24"/>
        </w:rPr>
        <w:t xml:space="preserve">I have </w:t>
      </w:r>
      <w:r>
        <w:rPr>
          <w:b/>
          <w:bCs/>
          <w:sz w:val="24"/>
          <w:szCs w:val="24"/>
        </w:rPr>
        <w:t xml:space="preserve">read the above </w:t>
      </w:r>
      <w:proofErr w:type="gramStart"/>
      <w:r>
        <w:rPr>
          <w:b/>
          <w:bCs/>
          <w:sz w:val="24"/>
          <w:szCs w:val="24"/>
        </w:rPr>
        <w:t>policies  and</w:t>
      </w:r>
      <w:proofErr w:type="gramEnd"/>
      <w:r>
        <w:rPr>
          <w:b/>
          <w:bCs/>
          <w:sz w:val="24"/>
          <w:szCs w:val="24"/>
        </w:rPr>
        <w:t xml:space="preserve"> I understand, accept, and agree to all these terms.</w:t>
      </w:r>
    </w:p>
    <w:p w:rsidR="008C1C2C" w:rsidRDefault="008C1C2C">
      <w:pPr>
        <w:pStyle w:val="Standard"/>
        <w:rPr>
          <w:b/>
          <w:bCs/>
          <w:sz w:val="24"/>
          <w:szCs w:val="24"/>
        </w:rPr>
      </w:pPr>
    </w:p>
    <w:p w:rsidR="008C1C2C" w:rsidRDefault="006C152A">
      <w:pPr>
        <w:pStyle w:val="Standard"/>
      </w:pPr>
      <w:r>
        <w:rPr>
          <w:sz w:val="24"/>
          <w:szCs w:val="24"/>
        </w:rPr>
        <w:t>__________________________________</w:t>
      </w:r>
      <w:r>
        <w:rPr>
          <w:sz w:val="24"/>
          <w:szCs w:val="24"/>
        </w:rPr>
        <w:tab/>
      </w:r>
      <w:r>
        <w:rPr>
          <w:sz w:val="24"/>
          <w:szCs w:val="24"/>
        </w:rPr>
        <w:tab/>
      </w:r>
      <w:r>
        <w:rPr>
          <w:sz w:val="24"/>
          <w:szCs w:val="24"/>
        </w:rPr>
        <w:tab/>
      </w:r>
      <w:r>
        <w:rPr>
          <w:sz w:val="24"/>
          <w:szCs w:val="24"/>
        </w:rPr>
        <w:tab/>
        <w:t>________________________</w:t>
      </w:r>
    </w:p>
    <w:p w:rsidR="008C1C2C" w:rsidRDefault="006C152A">
      <w:pPr>
        <w:pStyle w:val="Standard"/>
      </w:pPr>
      <w:r>
        <w:rPr>
          <w:sz w:val="24"/>
          <w:szCs w:val="24"/>
        </w:rPr>
        <w:t>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bookmarkStart w:id="0" w:name="_GoBack"/>
      <w:bookmarkEnd w:id="0"/>
    </w:p>
    <w:p w:rsidR="008C1C2C" w:rsidRDefault="008C1C2C">
      <w:pPr>
        <w:pStyle w:val="Standard"/>
      </w:pPr>
    </w:p>
    <w:sectPr w:rsidR="008C1C2C" w:rsidSect="008C1C2C">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C2C" w:rsidRDefault="008C1C2C" w:rsidP="008C1C2C">
      <w:pPr>
        <w:spacing w:after="0" w:line="240" w:lineRule="auto"/>
      </w:pPr>
      <w:r>
        <w:separator/>
      </w:r>
    </w:p>
  </w:endnote>
  <w:endnote w:type="continuationSeparator" w:id="0">
    <w:p w:rsidR="008C1C2C" w:rsidRDefault="008C1C2C" w:rsidP="008C1C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C2C" w:rsidRDefault="006C152A" w:rsidP="008C1C2C">
      <w:pPr>
        <w:spacing w:after="0" w:line="240" w:lineRule="auto"/>
      </w:pPr>
      <w:r w:rsidRPr="008C1C2C">
        <w:rPr>
          <w:color w:val="000000"/>
        </w:rPr>
        <w:separator/>
      </w:r>
    </w:p>
  </w:footnote>
  <w:footnote w:type="continuationSeparator" w:id="0">
    <w:p w:rsidR="008C1C2C" w:rsidRDefault="008C1C2C" w:rsidP="008C1C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useFELayout/>
  </w:compat>
  <w:rsids>
    <w:rsidRoot w:val="008C1C2C"/>
    <w:rsid w:val="006C152A"/>
    <w:rsid w:val="008C1C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kern w:val="3"/>
        <w:sz w:val="22"/>
        <w:szCs w:val="22"/>
        <w:lang w:val="en-US"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C1C2C"/>
    <w:pPr>
      <w:widowControl/>
    </w:pPr>
  </w:style>
  <w:style w:type="paragraph" w:customStyle="1" w:styleId="Heading">
    <w:name w:val="Heading"/>
    <w:basedOn w:val="Standard"/>
    <w:next w:val="Textbody"/>
    <w:rsid w:val="008C1C2C"/>
    <w:pPr>
      <w:keepNext/>
      <w:spacing w:before="240" w:after="120"/>
    </w:pPr>
    <w:rPr>
      <w:rFonts w:ascii="Arial" w:eastAsia="Microsoft YaHei" w:hAnsi="Arial" w:cs="Arial"/>
      <w:sz w:val="28"/>
      <w:szCs w:val="28"/>
    </w:rPr>
  </w:style>
  <w:style w:type="paragraph" w:customStyle="1" w:styleId="Textbody">
    <w:name w:val="Text body"/>
    <w:basedOn w:val="Standard"/>
    <w:rsid w:val="008C1C2C"/>
    <w:pPr>
      <w:spacing w:after="120"/>
    </w:pPr>
  </w:style>
  <w:style w:type="paragraph" w:styleId="List">
    <w:name w:val="List"/>
    <w:basedOn w:val="Textbody"/>
    <w:rsid w:val="008C1C2C"/>
    <w:rPr>
      <w:rFonts w:cs="Arial"/>
    </w:rPr>
  </w:style>
  <w:style w:type="paragraph" w:styleId="Caption">
    <w:name w:val="caption"/>
    <w:basedOn w:val="Standard"/>
    <w:rsid w:val="008C1C2C"/>
    <w:pPr>
      <w:suppressLineNumbers/>
      <w:spacing w:before="120" w:after="120"/>
    </w:pPr>
    <w:rPr>
      <w:rFonts w:cs="Arial"/>
      <w:i/>
      <w:iCs/>
      <w:sz w:val="24"/>
      <w:szCs w:val="24"/>
    </w:rPr>
  </w:style>
  <w:style w:type="paragraph" w:customStyle="1" w:styleId="Index">
    <w:name w:val="Index"/>
    <w:basedOn w:val="Standard"/>
    <w:rsid w:val="008C1C2C"/>
    <w:pPr>
      <w:suppressLineNumbers/>
    </w:pPr>
    <w:rPr>
      <w:rFonts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957</Characters>
  <Application>Microsoft Office Word</Application>
  <DocSecurity>0</DocSecurity>
  <Lines>7</Lines>
  <Paragraphs>2</Paragraphs>
  <ScaleCrop>false</ScaleCrop>
  <Company>Hewlett-Packard Company</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dc:creator>
  <cp:lastModifiedBy>Calvin Ellis</cp:lastModifiedBy>
  <cp:revision>1</cp:revision>
  <dcterms:created xsi:type="dcterms:W3CDTF">2016-12-20T16:20:00Z</dcterms:created>
  <dcterms:modified xsi:type="dcterms:W3CDTF">2017-01-05T16:13:00Z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